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F6" w:rsidRDefault="002636F6" w:rsidP="00712681">
      <w:pPr>
        <w:keepNext/>
        <w:adjustRightInd w:val="0"/>
        <w:snapToGrid w:val="0"/>
        <w:jc w:val="center"/>
        <w:outlineLvl w:val="1"/>
        <w:rPr>
          <w:rFonts w:ascii="Times New Roman" w:eastAsia="宋体" w:hAnsi="Times New Roman" w:cs="Times New Roman"/>
        </w:rPr>
      </w:pPr>
      <w:r w:rsidRPr="002636F6">
        <w:rPr>
          <w:rFonts w:ascii="Times New Roman" w:eastAsia="宋体" w:hAnsi="Times New Roman" w:cs="Times New Roman"/>
        </w:rPr>
        <w:object w:dxaOrig="4434" w:dyaOrig="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31.5pt" o:ole="">
            <v:imagedata r:id="rId7" o:title=""/>
          </v:shape>
          <o:OLEObject Type="Embed" ProgID="Word.Picture.8" ShapeID="_x0000_i1025" DrawAspect="Content" ObjectID="_1590906657" r:id="rId8"/>
        </w:object>
      </w:r>
    </w:p>
    <w:p w:rsidR="002636F6" w:rsidRDefault="00F57BC5" w:rsidP="00712681">
      <w:pPr>
        <w:adjustRightInd w:val="0"/>
        <w:snapToGrid w:val="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本科生毕业论文</w:t>
      </w:r>
      <w:r>
        <w:rPr>
          <w:rFonts w:ascii="Times New Roman" w:eastAsia="黑体" w:hAnsi="Times New Roman" w:cs="Times New Roman"/>
          <w:sz w:val="44"/>
          <w:szCs w:val="44"/>
        </w:rPr>
        <w:t>(</w:t>
      </w:r>
      <w:r>
        <w:rPr>
          <w:rFonts w:ascii="Times New Roman" w:eastAsia="黑体" w:hAnsi="Times New Roman" w:cs="Times New Roman" w:hint="eastAsia"/>
          <w:sz w:val="44"/>
          <w:szCs w:val="44"/>
        </w:rPr>
        <w:t>设计</w:t>
      </w:r>
      <w:r>
        <w:rPr>
          <w:rFonts w:ascii="Times New Roman" w:eastAsia="黑体" w:hAnsi="Times New Roman" w:cs="Times New Roman"/>
          <w:sz w:val="44"/>
          <w:szCs w:val="44"/>
        </w:rPr>
        <w:t>)</w:t>
      </w:r>
      <w:r>
        <w:rPr>
          <w:rFonts w:ascii="Times New Roman" w:eastAsia="黑体" w:hAnsi="Times New Roman" w:cs="Times New Roman" w:hint="eastAsia"/>
          <w:sz w:val="44"/>
          <w:szCs w:val="44"/>
        </w:rPr>
        <w:t>开题报告</w:t>
      </w:r>
    </w:p>
    <w:p w:rsidR="002636F6" w:rsidRDefault="0081238E" w:rsidP="00C04E86">
      <w:pPr>
        <w:adjustRightInd w:val="0"/>
        <w:snapToGrid w:val="0"/>
        <w:spacing w:beforeLines="50" w:afterLines="50"/>
        <w:jc w:val="center"/>
        <w:rPr>
          <w:rFonts w:ascii="Times New Roman" w:eastAsia="黑体" w:hAnsi="Times New Roman" w:cs="Times New Roman"/>
          <w:sz w:val="28"/>
          <w:szCs w:val="28"/>
        </w:rPr>
      </w:pPr>
      <w:r w:rsidRPr="0081238E"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 xml:space="preserve">  </w:t>
      </w:r>
      <w:r w:rsidR="00F57BC5"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>化</w:t>
      </w:r>
      <w:r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 xml:space="preserve"> </w:t>
      </w:r>
      <w:r w:rsidR="00F57BC5"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>学</w:t>
      </w:r>
      <w:r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 xml:space="preserve">  </w:t>
      </w:r>
      <w:r w:rsidR="00F57BC5">
        <w:rPr>
          <w:rFonts w:ascii="Times New Roman" w:eastAsia="黑体" w:hAnsi="Times New Roman" w:cs="Times New Roman" w:hint="eastAsia"/>
          <w:sz w:val="28"/>
          <w:szCs w:val="28"/>
        </w:rPr>
        <w:t>系（部）</w:t>
      </w:r>
      <w:r w:rsidRPr="007A4190">
        <w:rPr>
          <w:rFonts w:ascii="Times New Roman" w:eastAsia="黑体" w:hAnsi="Times New Roman" w:cs="Times New Roman" w:hint="eastAsia"/>
          <w:sz w:val="28"/>
          <w:szCs w:val="28"/>
          <w:u w:val="single"/>
        </w:rPr>
        <w:t xml:space="preserve">  </w:t>
      </w:r>
      <w:r w:rsidR="00F57BC5">
        <w:rPr>
          <w:rFonts w:ascii="Times New Roman" w:eastAsia="楷体_GB2312" w:hAnsi="Times New Roman" w:cs="Times New Roman"/>
          <w:sz w:val="28"/>
          <w:szCs w:val="28"/>
          <w:u w:val="single"/>
        </w:rPr>
        <w:t>201</w:t>
      </w:r>
      <w:r w:rsidR="00A45E97"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>4</w:t>
      </w:r>
      <w:r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 xml:space="preserve">  </w:t>
      </w:r>
      <w:r w:rsidR="00F57BC5">
        <w:rPr>
          <w:rFonts w:ascii="Times New Roman" w:eastAsia="黑体" w:hAnsi="Times New Roman" w:cs="Times New Roman" w:hint="eastAsia"/>
          <w:sz w:val="28"/>
          <w:szCs w:val="28"/>
        </w:rPr>
        <w:t>级</w:t>
      </w:r>
      <w:r w:rsidRPr="007A4190">
        <w:rPr>
          <w:rFonts w:ascii="Times New Roman" w:eastAsia="黑体" w:hAnsi="Times New Roman" w:cs="Times New Roman" w:hint="eastAsia"/>
          <w:sz w:val="28"/>
          <w:szCs w:val="28"/>
          <w:u w:val="single"/>
        </w:rPr>
        <w:t xml:space="preserve">  </w:t>
      </w:r>
      <w:r w:rsidR="00F57BC5" w:rsidRPr="007A4190"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>化</w:t>
      </w:r>
      <w:r w:rsidR="00F57BC5">
        <w:rPr>
          <w:rFonts w:ascii="Times New Roman" w:eastAsia="楷体_GB2312" w:hAnsi="Times New Roman" w:cs="Times New Roman"/>
          <w:sz w:val="28"/>
          <w:szCs w:val="28"/>
          <w:u w:val="single"/>
        </w:rPr>
        <w:t>学生物学</w:t>
      </w:r>
      <w:r>
        <w:rPr>
          <w:rFonts w:ascii="Times New Roman" w:eastAsia="楷体_GB2312" w:hAnsi="Times New Roman" w:cs="Times New Roman" w:hint="eastAsia"/>
          <w:sz w:val="28"/>
          <w:szCs w:val="28"/>
          <w:u w:val="single"/>
        </w:rPr>
        <w:t xml:space="preserve">  </w:t>
      </w:r>
      <w:r w:rsidR="00F57BC5">
        <w:rPr>
          <w:rFonts w:ascii="Times New Roman" w:eastAsia="黑体" w:hAnsi="Times New Roman" w:cs="Times New Roman" w:hint="eastAsia"/>
          <w:sz w:val="28"/>
          <w:szCs w:val="28"/>
        </w:rPr>
        <w:t>专业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6"/>
        <w:gridCol w:w="1435"/>
        <w:gridCol w:w="1382"/>
        <w:gridCol w:w="1410"/>
        <w:gridCol w:w="1410"/>
        <w:gridCol w:w="442"/>
        <w:gridCol w:w="1400"/>
      </w:tblGrid>
      <w:tr w:rsidR="002636F6" w:rsidTr="00712681">
        <w:trPr>
          <w:trHeight w:val="56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</w:t>
            </w:r>
            <w:r w:rsidR="001B7A8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712681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 w:rsidR="001B7A8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712681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张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性</w:t>
            </w:r>
            <w:r w:rsidR="001B7A8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</w:t>
            </w:r>
            <w:r w:rsidR="001B7A8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A45E9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14412301</w:t>
            </w:r>
          </w:p>
        </w:tc>
      </w:tr>
      <w:tr w:rsidR="002636F6" w:rsidTr="00712681">
        <w:trPr>
          <w:trHeight w:val="56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7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A45E97" w:rsidP="00505585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505585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含有苯并咪唑基团的抗肿瘤小分子</w:t>
            </w:r>
            <w:r w:rsidRPr="00505585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WJ0316</w:t>
            </w:r>
            <w:r w:rsidRPr="00505585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的合成</w:t>
            </w:r>
          </w:p>
        </w:tc>
      </w:tr>
      <w:tr w:rsidR="002636F6" w:rsidTr="00712681">
        <w:trPr>
          <w:trHeight w:val="56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题目来源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A3253" w:rsidP="00FA3253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指</w:t>
            </w:r>
            <w:r w:rsidR="00712681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定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题目类型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应用研究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206938">
            <w:pPr>
              <w:spacing w:line="360" w:lineRule="auto"/>
              <w:rPr>
                <w:rFonts w:ascii="Times New Roman" w:eastAsia="宋体" w:hAnsi="Times New Roman" w:cs="Times New Roman"/>
                <w:spacing w:val="-24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pacing w:val="-24"/>
                <w:kern w:val="0"/>
                <w:sz w:val="24"/>
                <w:szCs w:val="24"/>
              </w:rPr>
              <w:t>预</w:t>
            </w:r>
            <w:r>
              <w:rPr>
                <w:rFonts w:ascii="Times New Roman" w:eastAsia="宋体" w:hAnsi="Times New Roman" w:cs="Times New Roman" w:hint="eastAsia"/>
                <w:spacing w:val="-2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24"/>
                <w:kern w:val="0"/>
                <w:sz w:val="24"/>
                <w:szCs w:val="24"/>
              </w:rPr>
              <w:t>计</w:t>
            </w:r>
            <w:r>
              <w:rPr>
                <w:rFonts w:ascii="Times New Roman" w:eastAsia="宋体" w:hAnsi="Times New Roman" w:cs="Times New Roman" w:hint="eastAsia"/>
                <w:spacing w:val="-2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24"/>
                <w:kern w:val="0"/>
                <w:sz w:val="24"/>
                <w:szCs w:val="24"/>
              </w:rPr>
              <w:t>完</w:t>
            </w:r>
            <w:r>
              <w:rPr>
                <w:rFonts w:ascii="Times New Roman" w:eastAsia="宋体" w:hAnsi="Times New Roman" w:cs="Times New Roman" w:hint="eastAsia"/>
                <w:spacing w:val="-2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24"/>
                <w:kern w:val="0"/>
                <w:sz w:val="24"/>
                <w:szCs w:val="24"/>
              </w:rPr>
              <w:t>成</w:t>
            </w:r>
            <w:r>
              <w:rPr>
                <w:rFonts w:ascii="Times New Roman" w:eastAsia="宋体" w:hAnsi="Times New Roman" w:cs="Times New Roman" w:hint="eastAsia"/>
                <w:spacing w:val="-2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24"/>
                <w:kern w:val="0"/>
                <w:sz w:val="24"/>
                <w:szCs w:val="24"/>
              </w:rPr>
              <w:t>时</w:t>
            </w:r>
            <w:r>
              <w:rPr>
                <w:rFonts w:ascii="Times New Roman" w:eastAsia="宋体" w:hAnsi="Times New Roman" w:cs="Times New Roman" w:hint="eastAsia"/>
                <w:spacing w:val="-24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pacing w:val="-24"/>
                <w:kern w:val="0"/>
                <w:sz w:val="24"/>
                <w:szCs w:val="24"/>
              </w:rPr>
              <w:t>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201</w:t>
            </w:r>
            <w:r w:rsidR="00A45E9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2636F6" w:rsidTr="00712681">
        <w:trPr>
          <w:trHeight w:val="567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712681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张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三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</w:t>
            </w:r>
            <w:r w:rsidR="001B7A8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教</w:t>
            </w:r>
            <w:r w:rsidR="00712681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授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学</w:t>
            </w:r>
            <w:r w:rsidR="001B7A85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F6" w:rsidRDefault="00F57BC5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博</w:t>
            </w:r>
            <w:r w:rsidR="00712681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士</w:t>
            </w:r>
          </w:p>
        </w:tc>
      </w:tr>
      <w:tr w:rsidR="002636F6">
        <w:trPr>
          <w:trHeight w:val="5634"/>
          <w:jc w:val="center"/>
        </w:trPr>
        <w:tc>
          <w:tcPr>
            <w:tcW w:w="8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F6" w:rsidRDefault="00F57BC5" w:rsidP="00C04E86">
            <w:pPr>
              <w:adjustRightInd w:val="0"/>
              <w:snapToGrid w:val="0"/>
              <w:spacing w:beforeLines="50" w:afterLines="50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本课题研究的现状、意义，拟研究的主要问题、重点、难点，研究方法和步骤、预期结果：</w:t>
            </w:r>
          </w:p>
          <w:p w:rsidR="002636F6" w:rsidRDefault="00F57BC5" w:rsidP="0071268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现状、意义：肿瘤是一类常见疾病，其造成的死亡率是所有疾病死亡率的第二位。传统的抗肿瘤药物对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DNA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复制和细胞分化起作用，但伴随严重的副作用，治疗效果不理想。而含有苯并咪唑基团的化合物具有低毒、高效的特点和优良的生理活性，广谱的抗癌活性，具有研发成抗肿瘤药物的潜力。</w:t>
            </w:r>
          </w:p>
          <w:p w:rsidR="002636F6" w:rsidRDefault="00F57BC5" w:rsidP="00712681">
            <w:pPr>
              <w:adjustRightInd w:val="0"/>
              <w:snapToGrid w:val="0"/>
              <w:ind w:firstLineChars="200" w:firstLine="480"/>
              <w:rPr>
                <w:rFonts w:ascii="Times New Roman" w:eastAsia="楷体" w:hAnsi="Times New Roman" w:cs="Times New Roman"/>
                <w:szCs w:val="21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主要问题：合成含有</w:t>
            </w:r>
            <w:r w:rsidR="00020AFD" w:rsidRPr="00020AFD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苯并咪唑基团的抗肿瘤小分子</w:t>
            </w:r>
            <w:r w:rsidR="00020AFD" w:rsidRPr="00020AFD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WJ0316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的反应路线及反应条件的选择，以及采用何种方法进行产物的纯化。</w:t>
            </w:r>
          </w:p>
          <w:p w:rsidR="002636F6" w:rsidRDefault="00F57BC5" w:rsidP="0071268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重点、难点：研究过程中需在得到目的产物的前提下控制原材料的成本。</w:t>
            </w:r>
          </w:p>
          <w:p w:rsidR="002636F6" w:rsidRDefault="00F57BC5" w:rsidP="0071268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 w:rsidRPr="00F57BC5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研究方法步骤：</w:t>
            </w:r>
            <w:r w:rsidR="00712681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(</w:t>
            </w:r>
            <w:r w:rsidRPr="00505585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</w:t>
            </w:r>
            <w:r w:rsidR="00712681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) </w:t>
            </w:r>
            <w:r w:rsidR="003141E8" w:rsidRPr="003141E8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2-</w:t>
            </w:r>
            <w:r w:rsidR="003141E8" w:rsidRPr="003141E8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氯</w:t>
            </w:r>
            <w:r w:rsidR="003141E8" w:rsidRPr="003141E8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-4-(4-</w:t>
            </w:r>
            <w:r w:rsidR="003141E8" w:rsidRPr="003141E8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氯苯基</w:t>
            </w:r>
            <w:r w:rsidR="003141E8" w:rsidRPr="003141E8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)-5-</w:t>
            </w:r>
            <w:r w:rsidR="003141E8" w:rsidRPr="003141E8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甲基嘧啶</w:t>
            </w:r>
          </w:p>
          <w:p w:rsidR="002636F6" w:rsidRDefault="00712681" w:rsidP="00712681">
            <w:pPr>
              <w:adjustRightInd w:val="0"/>
              <w:snapToGrid w:val="0"/>
              <w:ind w:firstLineChars="900" w:firstLine="2160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(</w:t>
            </w:r>
            <w:r w:rsidR="00F57BC5" w:rsidRPr="00505585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) </w:t>
            </w:r>
            <w:r w:rsidR="003141E8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2-</w:t>
            </w:r>
            <w:r w:rsidR="003141E8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 (</w:t>
            </w:r>
            <w:r w:rsidR="003141E8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1-</w:t>
            </w:r>
            <w:r w:rsidR="003141E8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羟基乙基</w:t>
            </w:r>
            <w:r w:rsidR="003141E8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) </w:t>
            </w:r>
            <w:r w:rsidR="003141E8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苯并咪唑的</w:t>
            </w:r>
            <w:r w:rsidR="003141E8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制备</w:t>
            </w:r>
          </w:p>
          <w:p w:rsidR="003141E8" w:rsidRDefault="00712681" w:rsidP="00712681">
            <w:pPr>
              <w:adjustRightInd w:val="0"/>
              <w:snapToGrid w:val="0"/>
              <w:ind w:firstLineChars="900" w:firstLine="2160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(</w:t>
            </w:r>
            <w:r w:rsidR="00F57BC5" w:rsidRPr="00505585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) </w:t>
            </w:r>
            <w:r w:rsidR="003141E8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2-</w:t>
            </w:r>
            <w:r w:rsidR="003141E8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乙酰苯并咪唑的制备</w:t>
            </w:r>
          </w:p>
          <w:p w:rsidR="002636F6" w:rsidRDefault="00F57BC5" w:rsidP="00712681">
            <w:pPr>
              <w:adjustRightInd w:val="0"/>
              <w:snapToGrid w:val="0"/>
              <w:ind w:firstLineChars="200" w:firstLine="480"/>
              <w:rPr>
                <w:rFonts w:ascii="Calibri" w:eastAsia="宋体" w:hAnsi="Calibri" w:cs="Times New Roman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预期结果：按照合成路线得到目标产物。</w:t>
            </w:r>
          </w:p>
        </w:tc>
      </w:tr>
      <w:tr w:rsidR="002636F6" w:rsidTr="00712681">
        <w:trPr>
          <w:trHeight w:val="3914"/>
          <w:jc w:val="center"/>
        </w:trPr>
        <w:tc>
          <w:tcPr>
            <w:tcW w:w="8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F6" w:rsidRDefault="00F57BC5" w:rsidP="00C04E86">
            <w:pPr>
              <w:adjustRightInd w:val="0"/>
              <w:snapToGrid w:val="0"/>
              <w:spacing w:beforeLines="50" w:afterLines="50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论文主要内容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提纲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：</w:t>
            </w:r>
          </w:p>
          <w:p w:rsidR="002636F6" w:rsidRDefault="00F57BC5" w:rsidP="0071268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</w:t>
            </w:r>
            <w:r w:rsidR="00014F3C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抗肿瘤药物作用机制</w:t>
            </w:r>
          </w:p>
          <w:p w:rsidR="002636F6" w:rsidRDefault="00F57BC5" w:rsidP="0071268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</w:t>
            </w:r>
            <w:r w:rsidR="00014F3C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苯并咪唑类化合物的结构</w:t>
            </w:r>
          </w:p>
          <w:p w:rsidR="002636F6" w:rsidRDefault="00F57BC5" w:rsidP="00712681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3</w:t>
            </w:r>
            <w:r w:rsidR="00014F3C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苯并咪唑类化合物的合成</w:t>
            </w:r>
          </w:p>
          <w:p w:rsidR="00AC370A" w:rsidRPr="00AC370A" w:rsidRDefault="00F57BC5" w:rsidP="00014F3C">
            <w:pPr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4</w:t>
            </w:r>
            <w:r w:rsidR="00014F3C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苯并咪唑类化合物的表征</w:t>
            </w:r>
          </w:p>
        </w:tc>
      </w:tr>
      <w:tr w:rsidR="002636F6" w:rsidTr="00712681">
        <w:trPr>
          <w:cantSplit/>
          <w:trHeight w:val="3251"/>
          <w:jc w:val="center"/>
        </w:trPr>
        <w:tc>
          <w:tcPr>
            <w:tcW w:w="8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F6" w:rsidRDefault="00F57BC5" w:rsidP="00C04E86">
            <w:pPr>
              <w:adjustRightInd w:val="0"/>
              <w:snapToGrid w:val="0"/>
              <w:spacing w:beforeLines="50" w:afterLines="50" w:line="360" w:lineRule="auto"/>
              <w:jc w:val="left"/>
              <w:rPr>
                <w:rFonts w:ascii="Times New Roman" w:eastAsia="楷体_GB2312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进度安排：</w:t>
            </w:r>
          </w:p>
          <w:p w:rsidR="002636F6" w:rsidRDefault="00F57BC5" w:rsidP="00712681">
            <w:pPr>
              <w:shd w:val="solid" w:color="FFFFFF" w:fill="auto"/>
              <w:autoSpaceDN w:val="0"/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color w:val="FF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第一阶段：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201</w:t>
            </w:r>
            <w:r w:rsidR="00A41CA2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/11/01-201</w:t>
            </w:r>
            <w:r w:rsidR="00A41CA2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/11/30   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选课题，确定指导老师</w:t>
            </w:r>
          </w:p>
          <w:p w:rsidR="002636F6" w:rsidRDefault="00F57BC5" w:rsidP="00712681">
            <w:pPr>
              <w:shd w:val="solid" w:color="FFFFFF" w:fill="auto"/>
              <w:autoSpaceDN w:val="0"/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第二阶段：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201</w:t>
            </w:r>
            <w:r w:rsidR="00A41CA2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/12/01-201</w:t>
            </w:r>
            <w:r w:rsidR="00A41CA2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/12/31</w:t>
            </w:r>
            <w:r w:rsidR="00206938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查阅文献，设计实验方案，填写开题报告</w:t>
            </w:r>
          </w:p>
          <w:p w:rsidR="002636F6" w:rsidRDefault="00F57BC5" w:rsidP="00712681">
            <w:pPr>
              <w:shd w:val="solid" w:color="FFFFFF" w:fill="auto"/>
              <w:autoSpaceDN w:val="0"/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          201</w:t>
            </w:r>
            <w:r w:rsidR="00A41CA2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>/0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1/02-201</w:t>
            </w:r>
            <w:r w:rsidR="00A41CA2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/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  <w:r w:rsidR="004F48F9"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1/</w:t>
            </w:r>
            <w:r w:rsidR="004F48F9"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06</w:t>
            </w: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审核开题报告</w:t>
            </w:r>
          </w:p>
          <w:p w:rsidR="002636F6" w:rsidRDefault="00F57BC5" w:rsidP="00712681">
            <w:pPr>
              <w:shd w:val="solid" w:color="FFFFFF" w:fill="auto"/>
              <w:autoSpaceDN w:val="0"/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第三阶段：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>201</w:t>
            </w:r>
            <w:r w:rsidR="00A41CA2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8</w:t>
            </w:r>
            <w:r w:rsidR="004F48F9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>/02/2</w:t>
            </w:r>
            <w:r w:rsidR="004F48F9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>-201</w:t>
            </w:r>
            <w:r w:rsidR="00A41CA2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/04/20   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进行实验研究，处理数据，开始撰写初稿</w:t>
            </w:r>
          </w:p>
          <w:p w:rsidR="002636F6" w:rsidRDefault="00F57BC5" w:rsidP="00712681">
            <w:pPr>
              <w:shd w:val="solid" w:color="FFFFFF" w:fill="auto"/>
              <w:autoSpaceDN w:val="0"/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          201</w:t>
            </w:r>
            <w:r w:rsidR="00A41CA2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>/04/21-201</w:t>
            </w:r>
            <w:r w:rsidR="00A41CA2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/04/30   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定稿</w:t>
            </w:r>
          </w:p>
          <w:p w:rsidR="002636F6" w:rsidRDefault="00F57BC5" w:rsidP="00712681">
            <w:pPr>
              <w:shd w:val="solid" w:color="FFFFFF" w:fill="auto"/>
              <w:autoSpaceDN w:val="0"/>
              <w:adjustRightInd w:val="0"/>
              <w:snapToGrid w:val="0"/>
              <w:ind w:firstLineChars="200" w:firstLine="480"/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第四阶段：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>201</w:t>
            </w:r>
            <w:r w:rsidR="00A41CA2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>/05/04-201</w:t>
            </w:r>
            <w:r w:rsidR="00A41CA2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8</w:t>
            </w:r>
            <w:r w:rsidR="004F48F9"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>/05/2</w:t>
            </w:r>
            <w:r w:rsidR="004F48F9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同行评阅，填写结题报告</w:t>
            </w:r>
          </w:p>
          <w:p w:rsidR="002636F6" w:rsidRDefault="00F57BC5" w:rsidP="00712681">
            <w:pPr>
              <w:adjustRightInd w:val="0"/>
              <w:snapToGrid w:val="0"/>
              <w:ind w:firstLineChars="200" w:firstLine="4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第五阶段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>201</w:t>
            </w:r>
            <w:r w:rsidR="00A41CA2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>/05/</w:t>
            </w:r>
            <w:r w:rsidR="004F48F9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>-201</w:t>
            </w:r>
            <w:r w:rsidR="00A41CA2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  <w:shd w:val="clear" w:color="auto" w:fill="FFFFFF"/>
              </w:rPr>
              <w:t>/06/0</w:t>
            </w:r>
            <w:r w:rsidR="00A41CA2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2</w:t>
            </w:r>
            <w:r w:rsidR="00206938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  <w:shd w:val="clear" w:color="auto" w:fill="FFFFFF"/>
              </w:rPr>
              <w:t>论文答辩</w:t>
            </w:r>
          </w:p>
        </w:tc>
      </w:tr>
      <w:tr w:rsidR="002636F6" w:rsidTr="00C04E86">
        <w:trPr>
          <w:cantSplit/>
          <w:trHeight w:val="4536"/>
          <w:jc w:val="center"/>
        </w:trPr>
        <w:tc>
          <w:tcPr>
            <w:tcW w:w="8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86" w:rsidRPr="00C04E86" w:rsidRDefault="00F57BC5" w:rsidP="00C04E86">
            <w:pPr>
              <w:adjustRightInd w:val="0"/>
              <w:snapToGrid w:val="0"/>
              <w:spacing w:beforeLines="50" w:afterLines="50" w:line="360" w:lineRule="auto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参考资料：</w:t>
            </w:r>
            <w:bookmarkStart w:id="1" w:name="_ENREF_1"/>
            <w:bookmarkStart w:id="2" w:name="_ENREF_17"/>
          </w:p>
          <w:p w:rsidR="002636F6" w:rsidRDefault="00F57BC5" w:rsidP="00C04E86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[1]</w:t>
            </w:r>
            <w:bookmarkEnd w:id="1"/>
            <w:bookmarkEnd w:id="2"/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单厚昌</w:t>
            </w:r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马伟光</w:t>
            </w:r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高中祖</w:t>
            </w:r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现代中西医结合杂志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[J]</w:t>
            </w:r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2005</w:t>
            </w:r>
            <w:proofErr w:type="gramStart"/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14</w:t>
            </w:r>
            <w:proofErr w:type="gramEnd"/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(6)</w:t>
            </w:r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825-827.</w:t>
            </w:r>
          </w:p>
          <w:p w:rsidR="002636F6" w:rsidRDefault="00F57BC5" w:rsidP="00C04E86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[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赵宝成</w:t>
            </w:r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新型三脚架</w:t>
            </w:r>
            <w:proofErr w:type="gramStart"/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型多苯并</w:t>
            </w:r>
            <w:proofErr w:type="gramEnd"/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咪唑季铵盐类化合物的合成及其性能研究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[D]</w:t>
            </w:r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辽宁</w:t>
            </w:r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辽宁师范大学</w:t>
            </w:r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2014.</w:t>
            </w:r>
          </w:p>
          <w:p w:rsidR="002636F6" w:rsidRDefault="00F57BC5" w:rsidP="00C04E86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[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]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路宽</w:t>
            </w:r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嘧啶并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[1,2-a]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苯并咪唑类衍生物的合成及其抗肿瘤活性评价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[D]</w:t>
            </w:r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广东</w:t>
            </w:r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中山大学</w:t>
            </w:r>
            <w:r w:rsidR="00C04E86"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2014.</w:t>
            </w:r>
          </w:p>
        </w:tc>
      </w:tr>
      <w:tr w:rsidR="002636F6" w:rsidTr="00C04E86">
        <w:trPr>
          <w:cantSplit/>
          <w:trHeight w:val="3402"/>
          <w:jc w:val="center"/>
        </w:trPr>
        <w:tc>
          <w:tcPr>
            <w:tcW w:w="8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F6" w:rsidRDefault="00F57BC5" w:rsidP="00C04E86">
            <w:pPr>
              <w:adjustRightInd w:val="0"/>
              <w:snapToGrid w:val="0"/>
              <w:spacing w:beforeLines="50" w:afterLines="50" w:line="360" w:lineRule="auto"/>
              <w:rPr>
                <w:rFonts w:ascii="Times New Roman" w:eastAsia="楷体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指导教师意见</w:t>
            </w:r>
            <w:r w:rsidR="007126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：</w:t>
            </w:r>
          </w:p>
          <w:p w:rsidR="00C04E86" w:rsidRPr="00C04E86" w:rsidRDefault="00F57BC5" w:rsidP="00C04E86">
            <w:pPr>
              <w:adjustRightInd w:val="0"/>
              <w:snapToGrid w:val="0"/>
              <w:ind w:firstLineChars="200" w:firstLine="482"/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含有苯并咪唑基团的化合物具有很好的抗肿瘤应用前景，该同学对本课题做了充分的资料调研，材料收集详实</w:t>
            </w:r>
            <w:r w:rsidR="00D16316"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齐</w:t>
            </w:r>
            <w:r>
              <w:rPr>
                <w:rFonts w:ascii="Times New Roman" w:eastAsia="楷体_GB2312" w:hAnsi="Times New Roman" w:cs="Times New Roman" w:hint="eastAsia"/>
                <w:b/>
                <w:bCs/>
                <w:kern w:val="0"/>
                <w:sz w:val="24"/>
                <w:szCs w:val="24"/>
              </w:rPr>
              <w:t>全。根据现有资料和实验室条件，设计了可行的实验方案，研究计划充分合理，课题可行。同意开题。</w:t>
            </w:r>
          </w:p>
          <w:p w:rsidR="00C04E86" w:rsidRDefault="00C04E86" w:rsidP="00C04E86">
            <w:pPr>
              <w:spacing w:beforeLines="50" w:afterLines="50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</w:p>
          <w:p w:rsidR="002636F6" w:rsidRDefault="00F57BC5" w:rsidP="00C04E86">
            <w:pPr>
              <w:spacing w:beforeLines="50" w:afterLines="50"/>
              <w:ind w:firstLineChars="2150" w:firstLine="516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签</w:t>
            </w:r>
            <w:r w:rsidR="0081238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字：</w:t>
            </w:r>
          </w:p>
          <w:p w:rsidR="002636F6" w:rsidRDefault="00F57BC5" w:rsidP="00C04E86">
            <w:pPr>
              <w:spacing w:beforeLines="50" w:afterLines="50"/>
              <w:ind w:firstLineChars="2550" w:firstLine="61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812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="0081238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636F6" w:rsidTr="00C04E86">
        <w:trPr>
          <w:cantSplit/>
          <w:trHeight w:val="2268"/>
          <w:jc w:val="center"/>
        </w:trPr>
        <w:tc>
          <w:tcPr>
            <w:tcW w:w="8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F6" w:rsidRDefault="00F57BC5" w:rsidP="00C04E86">
            <w:pPr>
              <w:adjustRightInd w:val="0"/>
              <w:snapToGrid w:val="0"/>
              <w:spacing w:beforeLines="50" w:afterLines="50" w:line="360" w:lineRule="auto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系主任意见：</w:t>
            </w:r>
          </w:p>
          <w:p w:rsidR="00C04E86" w:rsidRPr="00C04E86" w:rsidRDefault="00F57BC5" w:rsidP="00C04E86">
            <w:pPr>
              <w:adjustRightInd w:val="0"/>
              <w:snapToGrid w:val="0"/>
              <w:spacing w:beforeLines="100"/>
              <w:ind w:firstLineChars="200" w:firstLine="562"/>
              <w:rPr>
                <w:rFonts w:ascii="楷体_GB2312" w:eastAsia="楷体_GB2312" w:hAnsi="宋体" w:cs="Times New Roman" w:hint="eastAsia"/>
                <w:b/>
                <w:kern w:val="0"/>
                <w:sz w:val="24"/>
                <w:szCs w:val="24"/>
              </w:rPr>
            </w:pPr>
            <w:r w:rsidRPr="00505585">
              <w:rPr>
                <w:rFonts w:ascii="楷体_GB2312" w:eastAsia="楷体_GB2312" w:hAnsi="楷体" w:cs="楷体" w:hint="eastAsia"/>
                <w:b/>
                <w:bCs/>
                <w:kern w:val="0"/>
                <w:sz w:val="28"/>
                <w:szCs w:val="28"/>
              </w:rPr>
              <w:t>资料准备详实，同意开题。</w:t>
            </w:r>
          </w:p>
          <w:p w:rsidR="0081238E" w:rsidRDefault="0081238E" w:rsidP="00C04E86">
            <w:pPr>
              <w:spacing w:beforeLines="50" w:afterLines="50"/>
              <w:ind w:firstLineChars="2150" w:firstLine="516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签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字：</w:t>
            </w:r>
          </w:p>
          <w:p w:rsidR="002636F6" w:rsidRDefault="00F57BC5" w:rsidP="00C04E86">
            <w:pPr>
              <w:spacing w:beforeLines="50" w:afterLines="50"/>
              <w:ind w:firstLineChars="2550" w:firstLine="6120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="0081238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="0081238E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636F6" w:rsidRDefault="00F57BC5">
      <w:r>
        <w:rPr>
          <w:rFonts w:ascii="Times New Roman" w:eastAsia="宋体" w:hAnsi="Times New Roman" w:cs="Times New Roman" w:hint="eastAsia"/>
          <w:b/>
          <w:bCs/>
        </w:rPr>
        <w:t>注：本报告一式两份，教务处、系（部）各存一份</w:t>
      </w:r>
    </w:p>
    <w:sectPr w:rsidR="002636F6" w:rsidSect="00263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AB" w:rsidRDefault="001528AB" w:rsidP="00206938">
      <w:r>
        <w:separator/>
      </w:r>
    </w:p>
  </w:endnote>
  <w:endnote w:type="continuationSeparator" w:id="0">
    <w:p w:rsidR="001528AB" w:rsidRDefault="001528AB" w:rsidP="0020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AB" w:rsidRDefault="001528AB" w:rsidP="00206938">
      <w:r>
        <w:separator/>
      </w:r>
    </w:p>
  </w:footnote>
  <w:footnote w:type="continuationSeparator" w:id="0">
    <w:p w:rsidR="001528AB" w:rsidRDefault="001528AB" w:rsidP="00206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260"/>
    <w:rsid w:val="00014F3C"/>
    <w:rsid w:val="00020AFD"/>
    <w:rsid w:val="000E11A8"/>
    <w:rsid w:val="001528AB"/>
    <w:rsid w:val="001650F3"/>
    <w:rsid w:val="001B7A85"/>
    <w:rsid w:val="001D7BA9"/>
    <w:rsid w:val="00201FE2"/>
    <w:rsid w:val="00206938"/>
    <w:rsid w:val="00243B6F"/>
    <w:rsid w:val="002506F5"/>
    <w:rsid w:val="002636F6"/>
    <w:rsid w:val="00267B6D"/>
    <w:rsid w:val="0028528B"/>
    <w:rsid w:val="002A1B2B"/>
    <w:rsid w:val="002F0E82"/>
    <w:rsid w:val="002F3191"/>
    <w:rsid w:val="0031376A"/>
    <w:rsid w:val="003141E8"/>
    <w:rsid w:val="0031743F"/>
    <w:rsid w:val="003461DB"/>
    <w:rsid w:val="003D59F5"/>
    <w:rsid w:val="003E7F68"/>
    <w:rsid w:val="004553FC"/>
    <w:rsid w:val="004F48F9"/>
    <w:rsid w:val="00505585"/>
    <w:rsid w:val="00576865"/>
    <w:rsid w:val="005B4F67"/>
    <w:rsid w:val="006F6865"/>
    <w:rsid w:val="00712681"/>
    <w:rsid w:val="00742FF9"/>
    <w:rsid w:val="00783473"/>
    <w:rsid w:val="00791881"/>
    <w:rsid w:val="007A4190"/>
    <w:rsid w:val="007A600E"/>
    <w:rsid w:val="007B15C5"/>
    <w:rsid w:val="007F6A91"/>
    <w:rsid w:val="0081238E"/>
    <w:rsid w:val="00827F0B"/>
    <w:rsid w:val="00841260"/>
    <w:rsid w:val="0086288F"/>
    <w:rsid w:val="0088322C"/>
    <w:rsid w:val="008E1EDF"/>
    <w:rsid w:val="008E44C1"/>
    <w:rsid w:val="008F33AB"/>
    <w:rsid w:val="00906FCF"/>
    <w:rsid w:val="00913699"/>
    <w:rsid w:val="009378CC"/>
    <w:rsid w:val="00A17173"/>
    <w:rsid w:val="00A22C77"/>
    <w:rsid w:val="00A41CA2"/>
    <w:rsid w:val="00A4371D"/>
    <w:rsid w:val="00A45E97"/>
    <w:rsid w:val="00AC370A"/>
    <w:rsid w:val="00B0778A"/>
    <w:rsid w:val="00B75827"/>
    <w:rsid w:val="00BB0B94"/>
    <w:rsid w:val="00C04E86"/>
    <w:rsid w:val="00C26AE9"/>
    <w:rsid w:val="00C6498B"/>
    <w:rsid w:val="00C70DE8"/>
    <w:rsid w:val="00CA403B"/>
    <w:rsid w:val="00D16316"/>
    <w:rsid w:val="00F2086C"/>
    <w:rsid w:val="00F24F71"/>
    <w:rsid w:val="00F57BC5"/>
    <w:rsid w:val="00FA3253"/>
    <w:rsid w:val="00FC66BC"/>
    <w:rsid w:val="0BFE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63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63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636F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636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wmf"/>
  <Relationship Id="rId8" Type="http://schemas.openxmlformats.org/officeDocument/2006/relationships/oleObject" Target="embeddings/oleObject1.bin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2018-06-15T09:59:00Z</dcterms:created>
  <dc:creator>Windows 用户</dc:creator>
  <lastModifiedBy>110</lastModifiedBy>
  <lastPrinted>2018-06-15T09:59:00Z</lastPrinted>
  <dcterms:modified xsi:type="dcterms:W3CDTF">2018-06-19T01:44:00Z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